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86" w:rsidRDefault="00D165BF" w:rsidP="001B728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Einsatz </w:t>
      </w:r>
      <w:r w:rsidR="00AC3E5F">
        <w:rPr>
          <w:b/>
          <w:sz w:val="26"/>
          <w:szCs w:val="26"/>
        </w:rPr>
        <w:t>Referenz</w:t>
      </w:r>
    </w:p>
    <w:p w:rsidR="008F60FD" w:rsidRPr="00D165BF" w:rsidRDefault="00AC3E5F" w:rsidP="00AC3E5F">
      <w:pPr>
        <w:tabs>
          <w:tab w:val="left" w:pos="4536"/>
        </w:tabs>
        <w:spacing w:after="0" w:line="680" w:lineRule="exact"/>
        <w:rPr>
          <w:sz w:val="26"/>
          <w:szCs w:val="26"/>
        </w:rPr>
      </w:pPr>
      <w:r w:rsidRPr="00D165BF">
        <w:rPr>
          <w:sz w:val="26"/>
          <w:szCs w:val="26"/>
        </w:rPr>
        <w:t xml:space="preserve">Unternehmen: </w:t>
      </w:r>
      <w:r w:rsidR="00D165BF">
        <w:rPr>
          <w:sz w:val="26"/>
          <w:szCs w:val="26"/>
        </w:rPr>
        <w:t xml:space="preserve">      </w:t>
      </w:r>
      <w:r w:rsidRPr="00D165BF">
        <w:rPr>
          <w:sz w:val="26"/>
          <w:szCs w:val="26"/>
        </w:rPr>
        <w:t>_____________________________________________</w:t>
      </w:r>
    </w:p>
    <w:p w:rsidR="00AC3E5F" w:rsidRDefault="00D165BF" w:rsidP="00AC3E5F">
      <w:pPr>
        <w:tabs>
          <w:tab w:val="left" w:pos="4536"/>
        </w:tabs>
        <w:spacing w:after="0" w:line="680" w:lineRule="exact"/>
        <w:rPr>
          <w:sz w:val="26"/>
          <w:szCs w:val="26"/>
        </w:rPr>
      </w:pPr>
      <w:r>
        <w:rPr>
          <w:sz w:val="26"/>
          <w:szCs w:val="26"/>
        </w:rPr>
        <w:t>Ansprechpartner:  _____________________________________________</w:t>
      </w:r>
    </w:p>
    <w:p w:rsidR="00D165BF" w:rsidRDefault="00D165BF" w:rsidP="00AC3E5F">
      <w:pPr>
        <w:tabs>
          <w:tab w:val="left" w:pos="4536"/>
        </w:tabs>
        <w:spacing w:after="0" w:line="680" w:lineRule="exact"/>
        <w:rPr>
          <w:sz w:val="26"/>
          <w:szCs w:val="26"/>
        </w:rPr>
      </w:pPr>
    </w:p>
    <w:p w:rsidR="00D165BF" w:rsidRPr="00D165BF" w:rsidRDefault="00D165BF" w:rsidP="00AC3E5F">
      <w:pPr>
        <w:tabs>
          <w:tab w:val="left" w:pos="4536"/>
        </w:tabs>
        <w:spacing w:after="0" w:line="680" w:lineRule="exact"/>
        <w:rPr>
          <w:sz w:val="26"/>
          <w:szCs w:val="26"/>
        </w:rPr>
      </w:pPr>
    </w:p>
    <w:p w:rsidR="00AC3E5F" w:rsidRDefault="00AC3E5F" w:rsidP="00D165BF">
      <w:pPr>
        <w:tabs>
          <w:tab w:val="left" w:pos="4536"/>
        </w:tabs>
        <w:spacing w:after="0" w:line="560" w:lineRule="exact"/>
        <w:rPr>
          <w:sz w:val="26"/>
          <w:szCs w:val="26"/>
        </w:rPr>
      </w:pPr>
      <w:r w:rsidRPr="00D165BF">
        <w:rPr>
          <w:sz w:val="26"/>
          <w:szCs w:val="26"/>
        </w:rPr>
        <w:t xml:space="preserve">Hiermit übertrage ich der Firma </w:t>
      </w:r>
      <w:r w:rsidR="00D165BF" w:rsidRPr="00D165BF">
        <w:rPr>
          <w:color w:val="FF0000"/>
          <w:sz w:val="26"/>
          <w:szCs w:val="26"/>
        </w:rPr>
        <w:t>XX</w:t>
      </w:r>
      <w:r w:rsidR="00D165BF" w:rsidRPr="00D165BF">
        <w:rPr>
          <w:sz w:val="26"/>
          <w:szCs w:val="26"/>
        </w:rPr>
        <w:t xml:space="preserve"> sowie der </w:t>
      </w:r>
      <w:r w:rsidRPr="00D165BF">
        <w:rPr>
          <w:sz w:val="26"/>
          <w:szCs w:val="26"/>
        </w:rPr>
        <w:t>M</w:t>
      </w:r>
      <w:r w:rsidRPr="00D165BF">
        <w:rPr>
          <w:sz w:val="26"/>
          <w:szCs w:val="26"/>
        </w:rPr>
        <w:sym w:font="Wingdings" w:char="F09F"/>
      </w:r>
      <w:r w:rsidRPr="00D165BF">
        <w:rPr>
          <w:sz w:val="26"/>
          <w:szCs w:val="26"/>
        </w:rPr>
        <w:t xml:space="preserve">SOFT Organisationsberatung GmbH, </w:t>
      </w:r>
      <w:proofErr w:type="spellStart"/>
      <w:r w:rsidRPr="00D165BF">
        <w:rPr>
          <w:sz w:val="26"/>
          <w:szCs w:val="26"/>
        </w:rPr>
        <w:t>Dissen</w:t>
      </w:r>
      <w:proofErr w:type="spellEnd"/>
      <w:r w:rsidRPr="00D165BF">
        <w:rPr>
          <w:sz w:val="26"/>
          <w:szCs w:val="26"/>
        </w:rPr>
        <w:t>, die Nutzungsrechte</w:t>
      </w:r>
      <w:r w:rsidR="00D165BF">
        <w:rPr>
          <w:sz w:val="26"/>
          <w:szCs w:val="26"/>
        </w:rPr>
        <w:t xml:space="preserve"> (zeitlich, sachlich und räumlich uneingeschränkt)</w:t>
      </w:r>
      <w:r w:rsidRPr="00D165BF">
        <w:rPr>
          <w:sz w:val="26"/>
          <w:szCs w:val="26"/>
        </w:rPr>
        <w:t xml:space="preserve"> zur Nennung unseres Unternehmens im Rahmen der gemeinsamen Zusammenarbeit.</w:t>
      </w:r>
      <w:r w:rsidR="00D165BF">
        <w:rPr>
          <w:sz w:val="26"/>
          <w:szCs w:val="26"/>
        </w:rPr>
        <w:br/>
      </w:r>
      <w:r w:rsidR="00D165BF" w:rsidRPr="00D165BF">
        <w:rPr>
          <w:sz w:val="26"/>
          <w:szCs w:val="26"/>
        </w:rPr>
        <w:t xml:space="preserve">Einsatz findet die Referenz z.B. auf der </w:t>
      </w:r>
      <w:r w:rsidR="00D165BF">
        <w:rPr>
          <w:sz w:val="26"/>
          <w:szCs w:val="26"/>
        </w:rPr>
        <w:t>Website, in Presseinformationen, Broschüren.</w:t>
      </w:r>
    </w:p>
    <w:p w:rsidR="00D165BF" w:rsidRDefault="00D165BF" w:rsidP="00D165BF">
      <w:pPr>
        <w:tabs>
          <w:tab w:val="left" w:pos="4536"/>
        </w:tabs>
        <w:spacing w:after="0" w:line="560" w:lineRule="exact"/>
        <w:rPr>
          <w:sz w:val="26"/>
          <w:szCs w:val="26"/>
        </w:rPr>
      </w:pPr>
      <w:r>
        <w:rPr>
          <w:sz w:val="26"/>
          <w:szCs w:val="26"/>
        </w:rPr>
        <w:t xml:space="preserve">Die von uns zur Verfügung gestellten Bilder und Logos können für die </w:t>
      </w:r>
      <w:bookmarkStart w:id="0" w:name="_GoBack"/>
      <w:bookmarkEnd w:id="0"/>
      <w:r>
        <w:rPr>
          <w:sz w:val="26"/>
          <w:szCs w:val="26"/>
        </w:rPr>
        <w:t>Referenznennungen eingesetzt werden.</w:t>
      </w:r>
    </w:p>
    <w:p w:rsidR="00D165BF" w:rsidRDefault="00D165BF" w:rsidP="00AC3E5F">
      <w:pPr>
        <w:tabs>
          <w:tab w:val="left" w:pos="4536"/>
        </w:tabs>
        <w:spacing w:after="0" w:line="680" w:lineRule="exact"/>
        <w:rPr>
          <w:sz w:val="26"/>
          <w:szCs w:val="26"/>
        </w:rPr>
      </w:pPr>
    </w:p>
    <w:p w:rsidR="00D165BF" w:rsidRDefault="00D165BF" w:rsidP="00AC3E5F">
      <w:pPr>
        <w:tabs>
          <w:tab w:val="left" w:pos="4536"/>
        </w:tabs>
        <w:spacing w:after="0" w:line="680" w:lineRule="exact"/>
        <w:rPr>
          <w:sz w:val="26"/>
          <w:szCs w:val="26"/>
        </w:rPr>
      </w:pPr>
    </w:p>
    <w:p w:rsidR="00D165BF" w:rsidRDefault="00D165BF" w:rsidP="00AC3E5F">
      <w:pPr>
        <w:tabs>
          <w:tab w:val="left" w:pos="4536"/>
        </w:tabs>
        <w:spacing w:after="0" w:line="680" w:lineRule="exact"/>
        <w:rPr>
          <w:sz w:val="26"/>
          <w:szCs w:val="26"/>
        </w:rPr>
      </w:pPr>
      <w:r>
        <w:rPr>
          <w:sz w:val="26"/>
          <w:szCs w:val="26"/>
        </w:rPr>
        <w:t>_____________________</w:t>
      </w:r>
      <w:r>
        <w:rPr>
          <w:sz w:val="26"/>
          <w:szCs w:val="26"/>
        </w:rPr>
        <w:tab/>
        <w:t>___________________________________</w:t>
      </w:r>
    </w:p>
    <w:p w:rsidR="00D165BF" w:rsidRPr="00D165BF" w:rsidRDefault="00D165BF" w:rsidP="00AC3E5F">
      <w:pPr>
        <w:tabs>
          <w:tab w:val="left" w:pos="4536"/>
        </w:tabs>
        <w:spacing w:after="0" w:line="680" w:lineRule="exact"/>
      </w:pPr>
      <w:r>
        <w:rPr>
          <w:sz w:val="26"/>
          <w:szCs w:val="26"/>
        </w:rPr>
        <w:t>Datum / Ort</w:t>
      </w:r>
      <w:r>
        <w:rPr>
          <w:sz w:val="26"/>
          <w:szCs w:val="26"/>
        </w:rPr>
        <w:tab/>
        <w:t>Unterschrift</w:t>
      </w:r>
    </w:p>
    <w:sectPr w:rsidR="00D165BF" w:rsidRPr="00D165BF" w:rsidSect="001B7286">
      <w:headerReference w:type="default" r:id="rId7"/>
      <w:pgSz w:w="11906" w:h="16838"/>
      <w:pgMar w:top="2127" w:right="141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39E" w:rsidRDefault="0036239E" w:rsidP="008C370E">
      <w:pPr>
        <w:spacing w:after="0" w:line="240" w:lineRule="auto"/>
      </w:pPr>
      <w:r>
        <w:separator/>
      </w:r>
    </w:p>
  </w:endnote>
  <w:endnote w:type="continuationSeparator" w:id="0">
    <w:p w:rsidR="0036239E" w:rsidRDefault="0036239E" w:rsidP="008C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39E" w:rsidRDefault="0036239E" w:rsidP="008C370E">
      <w:pPr>
        <w:spacing w:after="0" w:line="240" w:lineRule="auto"/>
      </w:pPr>
      <w:r>
        <w:separator/>
      </w:r>
    </w:p>
  </w:footnote>
  <w:footnote w:type="continuationSeparator" w:id="0">
    <w:p w:rsidR="0036239E" w:rsidRDefault="0036239E" w:rsidP="008C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70E" w:rsidRDefault="008C370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4138930</wp:posOffset>
          </wp:positionH>
          <wp:positionV relativeFrom="paragraph">
            <wp:posOffset>74295</wp:posOffset>
          </wp:positionV>
          <wp:extent cx="1619250" cy="552450"/>
          <wp:effectExtent l="0" t="0" r="0" b="0"/>
          <wp:wrapThrough wrapText="bothSides">
            <wp:wrapPolygon edited="0">
              <wp:start x="0" y="0"/>
              <wp:lineTo x="0" y="20855"/>
              <wp:lineTo x="21346" y="20855"/>
              <wp:lineTo x="21346" y="0"/>
              <wp:lineTo x="0" y="0"/>
            </wp:wrapPolygon>
          </wp:wrapThrough>
          <wp:docPr id="20" name="Grafik 20" descr="C:\Users\T.Frickenstein-Kling\AppData\Local\Microsoft\Windows\INetCache\Content.Word\Intelligente Lösungen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.Frickenstein-Kling\AppData\Local\Microsoft\Windows\INetCache\Content.Word\Intelligente Lösungen_Pri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F4EFB"/>
    <w:multiLevelType w:val="hybridMultilevel"/>
    <w:tmpl w:val="86CE0B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EC40AA"/>
    <w:multiLevelType w:val="hybridMultilevel"/>
    <w:tmpl w:val="1F7660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0E"/>
    <w:rsid w:val="00013757"/>
    <w:rsid w:val="00090818"/>
    <w:rsid w:val="00126082"/>
    <w:rsid w:val="00161C9B"/>
    <w:rsid w:val="001B7286"/>
    <w:rsid w:val="0020030A"/>
    <w:rsid w:val="00211637"/>
    <w:rsid w:val="0026737F"/>
    <w:rsid w:val="002B1991"/>
    <w:rsid w:val="003613F3"/>
    <w:rsid w:val="0036239E"/>
    <w:rsid w:val="00407A35"/>
    <w:rsid w:val="00414126"/>
    <w:rsid w:val="004F6834"/>
    <w:rsid w:val="00514670"/>
    <w:rsid w:val="005831F7"/>
    <w:rsid w:val="0060510B"/>
    <w:rsid w:val="006A0A5C"/>
    <w:rsid w:val="006E644C"/>
    <w:rsid w:val="00722BD9"/>
    <w:rsid w:val="00731962"/>
    <w:rsid w:val="00820734"/>
    <w:rsid w:val="008919E8"/>
    <w:rsid w:val="008A0656"/>
    <w:rsid w:val="008C370E"/>
    <w:rsid w:val="008F60FD"/>
    <w:rsid w:val="00902F45"/>
    <w:rsid w:val="00921B77"/>
    <w:rsid w:val="00AC3E5F"/>
    <w:rsid w:val="00AD5AAB"/>
    <w:rsid w:val="00B826F0"/>
    <w:rsid w:val="00B945CE"/>
    <w:rsid w:val="00C55C72"/>
    <w:rsid w:val="00D165BF"/>
    <w:rsid w:val="00E3467B"/>
    <w:rsid w:val="00E67C3D"/>
    <w:rsid w:val="00EB586C"/>
    <w:rsid w:val="00F1244E"/>
    <w:rsid w:val="00FB3011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07DDF1-1FD2-4B11-BC32-97D2B6F8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3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370E"/>
  </w:style>
  <w:style w:type="paragraph" w:styleId="Fuzeile">
    <w:name w:val="footer"/>
    <w:basedOn w:val="Standard"/>
    <w:link w:val="FuzeileZchn"/>
    <w:uiPriority w:val="99"/>
    <w:unhideWhenUsed/>
    <w:rsid w:val="008C3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370E"/>
  </w:style>
  <w:style w:type="paragraph" w:styleId="Listenabsatz">
    <w:name w:val="List Paragraph"/>
    <w:basedOn w:val="Standard"/>
    <w:uiPriority w:val="34"/>
    <w:qFormat/>
    <w:rsid w:val="0020030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56413672.dotm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Frickenstein-Klinge, Tanja</dc:creator>
  <cp:keywords/>
  <dc:description/>
  <cp:lastModifiedBy>Frickenstein-Klinge, Tanja</cp:lastModifiedBy>
  <cp:revision>3</cp:revision>
  <cp:lastPrinted>2015-05-28T05:45:00Z</cp:lastPrinted>
  <dcterms:created xsi:type="dcterms:W3CDTF">2015-05-28T06:07:00Z</dcterms:created>
  <dcterms:modified xsi:type="dcterms:W3CDTF">2015-05-28T06:25:00Z</dcterms:modified>
</cp:coreProperties>
</file>